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7140" w:type="dxa"/>
            <w:vAlign w:val="bottom"/>
            <w:vMerge w:val="continue"/>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0076</w:t>
            </w:r>
          </w:p>
        </w:tc>
        <w:tc>
          <w:tcPr>
            <w:tcW w:w="0" w:type="dxa"/>
            <w:vAlign w:val="bottom"/>
          </w:tcPr>
          <w:p>
            <w:pPr>
              <w:spacing w:after="0"/>
              <w:rPr>
                <w:sz w:val="1"/>
                <w:szCs w:val="1"/>
                <w:color w:val="auto"/>
              </w:rPr>
            </w:pPr>
          </w:p>
        </w:tc>
      </w:tr>
      <w:tr>
        <w:trPr>
          <w:trHeight w:val="147"/>
        </w:trPr>
        <w:tc>
          <w:tcPr>
            <w:tcW w:w="7140" w:type="dxa"/>
            <w:vAlign w:val="bottom"/>
            <w:vMerge w:val="restart"/>
          </w:tcPr>
          <w:p>
            <w:pPr>
              <w:jc w:val="center"/>
              <w:ind w:right="932"/>
              <w:spacing w:after="0"/>
              <w:rPr>
                <w:sz w:val="20"/>
                <w:szCs w:val="20"/>
                <w:color w:val="auto"/>
              </w:rPr>
            </w:pPr>
            <w:r>
              <w:rPr>
                <w:rFonts w:ascii="Times New Roman" w:cs="Times New Roman" w:eastAsia="Times New Roman" w:hAnsi="Times New Roman"/>
                <w:sz w:val="22"/>
                <w:szCs w:val="22"/>
                <w:color w:val="auto"/>
                <w:w w:val="97"/>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0" w:type="dxa"/>
            <w:vAlign w:val="bottom"/>
          </w:tcPr>
          <w:p>
            <w:pPr>
              <w:spacing w:after="0"/>
              <w:rPr>
                <w:sz w:val="1"/>
                <w:szCs w:val="1"/>
                <w:color w:val="auto"/>
              </w:rPr>
            </w:pPr>
          </w:p>
        </w:tc>
      </w:tr>
      <w:tr>
        <w:trPr>
          <w:trHeight w:val="147"/>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Times New Roman" w:cs="Times New Roman" w:eastAsia="Times New Roman" w:hAnsi="Times New Roman"/>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9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Issuer's Identity</w:t>
      </w:r>
    </w:p>
    <w:p>
      <w:pPr>
        <w:sectPr>
          <w:pgSz w:w="11900" w:h="16838" w:orient="portrait"/>
          <w:cols w:equalWidth="0" w:num="1">
            <w:col w:w="11420"/>
          </w:cols>
          <w:pgMar w:left="240" w:top="315" w:right="239" w:bottom="0" w:gutter="0" w:footer="0" w:header="0"/>
        </w:sectPr>
      </w:pPr>
    </w:p>
    <w:p>
      <w:pPr>
        <w:spacing w:after="0" w:line="233"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26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420" w:type="dxa"/>
            <w:vAlign w:val="bottom"/>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5"/>
              </w:rPr>
              <w:t>X None</w:t>
            </w:r>
          </w:p>
        </w:tc>
        <w:tc>
          <w:tcPr>
            <w:tcW w:w="0" w:type="dxa"/>
            <w:vAlign w:val="bottom"/>
          </w:tcPr>
          <w:p>
            <w:pPr>
              <w:spacing w:after="0"/>
              <w:rPr>
                <w:sz w:val="1"/>
                <w:szCs w:val="1"/>
                <w:color w:val="auto"/>
              </w:rPr>
            </w:pPr>
          </w:p>
        </w:tc>
      </w:tr>
      <w:tr>
        <w:trPr>
          <w:trHeight w:val="165"/>
        </w:trPr>
        <w:tc>
          <w:tcPr>
            <w:tcW w:w="2660" w:type="dxa"/>
            <w:vAlign w:val="bottom"/>
            <w:vMerge w:val="continue"/>
          </w:tcPr>
          <w:p>
            <w:pPr>
              <w:spacing w:after="0"/>
              <w:rPr>
                <w:sz w:val="14"/>
                <w:szCs w:val="14"/>
                <w:color w:val="auto"/>
              </w:rPr>
            </w:pPr>
          </w:p>
        </w:tc>
        <w:tc>
          <w:tcPr>
            <w:tcW w:w="142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0001410428</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Vringo Inc</w:t>
      </w:r>
    </w:p>
    <w:p>
      <w:pPr>
        <w:spacing w:after="0" w:line="40" w:lineRule="exact"/>
        <w:rPr>
          <w:sz w:val="24"/>
          <w:szCs w:val="24"/>
          <w:color w:val="auto"/>
        </w:rPr>
      </w:pPr>
    </w:p>
    <w:p>
      <w:pPr>
        <w:jc w:val="center"/>
        <w:ind w:right="3139"/>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jc w:val="center"/>
        <w:ind w:right="3139"/>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Within Last Five Years (Specify Year) 2006</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Vringo Inc</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1281"/>
        <w:spacing w:after="0"/>
        <w:rPr>
          <w:sz w:val="20"/>
          <w:szCs w:val="20"/>
          <w:color w:val="auto"/>
        </w:rPr>
      </w:pPr>
      <w:r>
        <w:rPr>
          <w:rFonts w:ascii="Times New Roman" w:cs="Times New Roman" w:eastAsia="Times New Roman" w:hAnsi="Times New Roman"/>
          <w:sz w:val="22"/>
          <w:szCs w:val="22"/>
          <w:b w:val="1"/>
          <w:bCs w:val="1"/>
          <w:color w:val="auto"/>
        </w:rPr>
        <w:t>Entity Type</w:t>
      </w:r>
    </w:p>
    <w:p>
      <w:pPr>
        <w:spacing w:after="0" w:line="210" w:lineRule="exact"/>
        <w:rPr>
          <w:sz w:val="24"/>
          <w:szCs w:val="24"/>
          <w:color w:val="auto"/>
        </w:rPr>
      </w:pPr>
    </w:p>
    <w:p>
      <w:pPr>
        <w:ind w:left="281" w:right="1080" w:hanging="281"/>
        <w:spacing w:after="0" w:line="281" w:lineRule="auto"/>
        <w:tabs>
          <w:tab w:leader="none" w:pos="28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511" w:lineRule="exact"/>
        <w:rPr>
          <w:sz w:val="24"/>
          <w:szCs w:val="24"/>
          <w:color w:val="auto"/>
        </w:rPr>
      </w:pPr>
    </w:p>
    <w:p>
      <w:pPr>
        <w:sectPr>
          <w:pgSz w:w="11900" w:h="16838" w:orient="portrait"/>
          <w:cols w:equalWidth="0" w:num="2">
            <w:col w:w="6959" w:space="720"/>
            <w:col w:w="3741"/>
          </w:cols>
          <w:pgMar w:left="240" w:top="315" w:right="239"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150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Street Address 2</w:t>
            </w:r>
          </w:p>
        </w:tc>
      </w:tr>
      <w:tr>
        <w:trPr>
          <w:trHeight w:val="297"/>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18 EAST 16TH STREET</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1100"/>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4180" w:type="dxa"/>
            <w:vAlign w:val="bottom"/>
            <w:gridSpan w:val="3"/>
          </w:tcPr>
          <w:p>
            <w:pPr>
              <w:ind w:left="128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90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4"/>
              </w:rPr>
              <w:t>NY</w:t>
            </w:r>
          </w:p>
        </w:tc>
        <w:tc>
          <w:tcPr>
            <w:tcW w:w="840" w:type="dxa"/>
            <w:vAlign w:val="bottom"/>
          </w:tcPr>
          <w:p>
            <w:pPr>
              <w:spacing w:after="0"/>
              <w:rPr>
                <w:sz w:val="24"/>
                <w:szCs w:val="24"/>
                <w:color w:val="auto"/>
              </w:rPr>
            </w:pPr>
          </w:p>
        </w:tc>
        <w:tc>
          <w:tcPr>
            <w:tcW w:w="230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10003</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646-861-5575</w:t>
            </w:r>
          </w:p>
        </w:tc>
      </w:tr>
      <w:tr>
        <w:trPr>
          <w:trHeight w:val="500"/>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Medved</w:t>
            </w:r>
          </w:p>
        </w:tc>
        <w:tc>
          <w:tcPr>
            <w:tcW w:w="19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Jonathan</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 Inc.</w:t>
            </w:r>
          </w:p>
        </w:tc>
        <w:tc>
          <w:tcPr>
            <w:tcW w:w="190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18 East 16th Street</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9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10003</w:t>
            </w:r>
          </w:p>
        </w:tc>
        <w:tc>
          <w:tcPr>
            <w:tcW w:w="3840" w:type="dxa"/>
            <w:vAlign w:val="bottom"/>
          </w:tcPr>
          <w:p>
            <w:pPr>
              <w:spacing w:after="0"/>
              <w:rPr>
                <w:sz w:val="24"/>
                <w:szCs w:val="24"/>
                <w:color w:val="auto"/>
              </w:rPr>
            </w:pPr>
          </w:p>
        </w:tc>
      </w:tr>
      <w:tr>
        <w:trPr>
          <w:trHeight w:val="324"/>
        </w:trPr>
        <w:tc>
          <w:tcPr>
            <w:tcW w:w="424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1"/>
        </w:trPr>
        <w:tc>
          <w:tcPr>
            <w:tcW w:w="34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4"/>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Siegel</w:t>
            </w:r>
          </w:p>
        </w:tc>
        <w:tc>
          <w:tcPr>
            <w:tcW w:w="19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Seth</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 Inc.</w:t>
            </w:r>
          </w:p>
        </w:tc>
        <w:tc>
          <w:tcPr>
            <w:tcW w:w="190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18 East 16th Street</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4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9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10003</w:t>
            </w:r>
          </w:p>
        </w:tc>
        <w:tc>
          <w:tcPr>
            <w:tcW w:w="3840" w:type="dxa"/>
            <w:vAlign w:val="bottom"/>
          </w:tcPr>
          <w:p>
            <w:pPr>
              <w:spacing w:after="0"/>
              <w:rPr>
                <w:sz w:val="24"/>
                <w:szCs w:val="24"/>
                <w:color w:val="auto"/>
              </w:rPr>
            </w:pPr>
          </w:p>
        </w:tc>
      </w:tr>
      <w:tr>
        <w:trPr>
          <w:trHeight w:val="324"/>
        </w:trPr>
        <w:tc>
          <w:tcPr>
            <w:tcW w:w="15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center"/>
              <w:ind w:right="92"/>
              <w:spacing w:after="0"/>
              <w:rPr>
                <w:sz w:val="20"/>
                <w:szCs w:val="20"/>
                <w:color w:val="auto"/>
              </w:rPr>
            </w:pPr>
            <w:r>
              <w:rPr>
                <w:rFonts w:ascii="Times New Roman" w:cs="Times New Roman" w:eastAsia="Times New Roman" w:hAnsi="Times New Roman"/>
                <w:sz w:val="22"/>
                <w:szCs w:val="22"/>
                <w:color w:val="auto"/>
                <w:w w:val="98"/>
              </w:rPr>
              <w:t>Executive Officer X Director</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Simon</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Ralph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10003</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Perlman</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Andrew</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10003</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Segal</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Edo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10003</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Corre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10003</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-5173980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-5173980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49"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Business Services</w:t>
            </w:r>
          </w:p>
        </w:tc>
        <w:tc>
          <w:tcPr>
            <w:tcW w:w="980" w:type="dxa"/>
            <w:vAlign w:val="bottom"/>
          </w:tcPr>
          <w:p>
            <w:pPr>
              <w:spacing w:after="0"/>
              <w:rPr>
                <w:sz w:val="24"/>
                <w:szCs w:val="24"/>
                <w:color w:val="auto"/>
              </w:rPr>
            </w:pPr>
          </w:p>
        </w:tc>
        <w:tc>
          <w:tcPr>
            <w:tcW w:w="23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Residential</w:t>
            </w:r>
          </w:p>
        </w:tc>
        <w:tc>
          <w:tcPr>
            <w:tcW w:w="32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9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980" w:type="dxa"/>
            <w:vAlign w:val="bottom"/>
          </w:tcPr>
          <w:p>
            <w:pPr>
              <w:spacing w:after="0"/>
              <w:rPr>
                <w:sz w:val="22"/>
                <w:szCs w:val="22"/>
                <w:color w:val="auto"/>
              </w:rPr>
            </w:pPr>
          </w:p>
        </w:tc>
        <w:tc>
          <w:tcPr>
            <w:tcW w:w="5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8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980" w:type="dxa"/>
            <w:vAlign w:val="bottom"/>
          </w:tcPr>
          <w:p>
            <w:pPr>
              <w:spacing w:after="0"/>
              <w:rPr>
                <w:sz w:val="22"/>
                <w:szCs w:val="22"/>
                <w:color w:val="auto"/>
              </w:rPr>
            </w:pPr>
          </w:p>
        </w:tc>
        <w:tc>
          <w:tcPr>
            <w:tcW w:w="5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8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4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Rule 505</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3(c)(1)</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3(c)(2)</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3(c)(3)</w:t>
            </w:r>
          </w:p>
        </w:tc>
        <w:tc>
          <w:tcPr>
            <w:tcW w:w="17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3(c)(4)</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3(c)(5)</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3(c)(6)</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2009-12-29</w:t>
            </w:r>
          </w:p>
        </w:tc>
        <w:tc>
          <w:tcPr>
            <w:tcW w:w="24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0219"/>
          </w:cols>
          <w:pgMar w:left="240" w:top="111" w:right="1440" w:bottom="0" w:gutter="0" w:footer="0" w:header="0"/>
        </w:sect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hanging="211"/>
        <w:spacing w:after="0"/>
        <w:tabs>
          <w:tab w:leader="none" w:pos="2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w:t>
      </w:r>
    </w:p>
    <w:p>
      <w:pPr>
        <w:spacing w:after="0" w:line="44" w:lineRule="exact"/>
        <w:rPr>
          <w:rFonts w:ascii="Times New Roman" w:cs="Times New Roman" w:eastAsia="Times New Roman" w:hAnsi="Times New Roman"/>
          <w:sz w:val="22"/>
          <w:szCs w:val="22"/>
          <w:color w:val="auto"/>
        </w:rPr>
      </w:pPr>
    </w:p>
    <w:p>
      <w:pPr>
        <w:ind w:left="260" w:hanging="211"/>
        <w:spacing w:after="0"/>
        <w:tabs>
          <w:tab w:leader="none" w:pos="2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Option, Warrant or Other Right to Acquire Another Security</w:t>
      </w:r>
    </w:p>
    <w:p>
      <w:pPr>
        <w:spacing w:after="0" w:line="55" w:lineRule="exact"/>
        <w:rPr>
          <w:rFonts w:ascii="Times New Roman" w:cs="Times New Roman" w:eastAsia="Times New Roman" w:hAnsi="Times New Roman"/>
          <w:sz w:val="21"/>
          <w:szCs w:val="21"/>
          <w:color w:val="auto"/>
        </w:rPr>
      </w:pPr>
    </w:p>
    <w:p>
      <w:pPr>
        <w:ind w:left="260" w:hanging="211"/>
        <w:spacing w:after="0" w:line="185" w:lineRule="auto"/>
        <w:tabs>
          <w:tab w:leader="none" w:pos="26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Security to be Acquired Upon Exercise of Option, Warrant or Other Right to Acquire Security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(describe)</w:t>
      </w:r>
    </w:p>
    <w:p>
      <w:pPr>
        <w:sectPr>
          <w:pgSz w:w="11900" w:h="16838" w:orient="portrait"/>
          <w:cols w:equalWidth="0" w:num="2">
            <w:col w:w="5580" w:space="340"/>
            <w:col w:w="4299"/>
          </w:cols>
          <w:pgMar w:left="240" w:top="111"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7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8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Maxim Group LLC</w:t>
            </w:r>
          </w:p>
        </w:tc>
        <w:tc>
          <w:tcPr>
            <w:tcW w:w="3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120708</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4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3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None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460" w:type="dxa"/>
            <w:vAlign w:val="bottom"/>
            <w:gridSpan w:val="2"/>
          </w:tcPr>
          <w:p>
            <w:pPr>
              <w:ind w:left="24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405 Lexington Avenue</w:t>
            </w: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143" w:right="27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13335</wp:posOffset>
            </wp:positionV>
            <wp:extent cx="334010" cy="2117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4010" cy="2117725"/>
                    </a:xfrm>
                    <a:prstGeom prst="rect">
                      <a:avLst/>
                    </a:prstGeom>
                    <a:noFill/>
                  </pic:spPr>
                </pic:pic>
              </a:graphicData>
            </a:graphic>
          </wp:anchor>
        </w:drawing>
      </w:r>
    </w:p>
    <w:p>
      <w:pPr>
        <w:ind w:left="60"/>
        <w:spacing w:after="0"/>
        <w:rPr>
          <w:sz w:val="20"/>
          <w:szCs w:val="20"/>
          <w:color w:val="auto"/>
        </w:rPr>
      </w:pPr>
      <w:r>
        <w:rPr>
          <w:sz w:val="1"/>
          <w:szCs w:val="1"/>
          <w:color w:val="auto"/>
        </w:rPr>
        <w:drawing>
          <wp:inline distT="0" distB="0" distL="0" distR="0">
            <wp:extent cx="34290" cy="2139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CA </w:t>
      </w:r>
      <w:r>
        <w:rPr>
          <w:sz w:val="1"/>
          <w:szCs w:val="1"/>
          <w:color w:val="auto"/>
        </w:rPr>
        <w:drawing>
          <wp:inline distT="0" distB="0" distL="0" distR="0">
            <wp:extent cx="34290" cy="2139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IL</w:t>
      </w:r>
    </w:p>
    <w:p>
      <w:pPr>
        <w:spacing w:after="0" w:line="4"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Times New Roman" w:cs="Times New Roman" w:eastAsia="Times New Roman" w:hAnsi="Times New Roman"/>
          <w:sz w:val="22"/>
          <w:szCs w:val="22"/>
          <w:color w:val="auto"/>
        </w:rPr>
        <w:t>MA</w:t>
      </w:r>
      <w:r>
        <w:rPr>
          <w:sz w:val="1"/>
          <w:szCs w:val="1"/>
          <w:color w:val="auto"/>
        </w:rPr>
        <w:drawing>
          <wp:inline distT="0" distB="0" distL="0" distR="0">
            <wp:extent cx="34290" cy="2139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MN</w:t>
      </w:r>
    </w:p>
    <w:p>
      <w:pPr>
        <w:spacing w:after="0" w:line="4"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Times New Roman" w:cs="Times New Roman" w:eastAsia="Times New Roman" w:hAnsi="Times New Roman"/>
          <w:sz w:val="22"/>
          <w:szCs w:val="22"/>
          <w:color w:val="auto"/>
        </w:rPr>
        <w:t>MO</w:t>
      </w:r>
      <w:r>
        <w:rPr>
          <w:sz w:val="1"/>
          <w:szCs w:val="1"/>
          <w:color w:val="auto"/>
        </w:rPr>
        <w:drawing>
          <wp:inline distT="0" distB="0" distL="0" distR="0">
            <wp:extent cx="34290" cy="2139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NJ</w:t>
      </w:r>
    </w:p>
    <w:p>
      <w:pPr>
        <w:spacing w:after="0" w:line="4"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NY </w:t>
      </w:r>
      <w:r>
        <w:rPr>
          <w:sz w:val="1"/>
          <w:szCs w:val="1"/>
          <w:color w:val="auto"/>
        </w:rPr>
        <w:drawing>
          <wp:inline distT="0" distB="0" distL="0" distR="0">
            <wp:extent cx="34290" cy="2139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OH</w:t>
      </w:r>
    </w:p>
    <w:p>
      <w:pPr>
        <w:spacing w:after="0" w:line="4"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PA </w:t>
      </w:r>
      <w:r>
        <w:rPr>
          <w:sz w:val="1"/>
          <w:szCs w:val="1"/>
          <w:color w:val="auto"/>
        </w:rPr>
        <w:drawing>
          <wp:inline distT="0" distB="0" distL="0" distR="0">
            <wp:extent cx="34290" cy="2139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TX</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44" w:lineRule="exact"/>
        <w:rPr>
          <w:sz w:val="20"/>
          <w:szCs w:val="20"/>
          <w:color w:val="auto"/>
        </w:rPr>
      </w:pPr>
    </w:p>
    <w:p>
      <w:pPr>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NY</w:t>
      </w:r>
      <w:r>
        <w:rPr>
          <w:sz w:val="20"/>
          <w:szCs w:val="20"/>
          <w:color w:val="auto"/>
        </w:rPr>
        <w:tab/>
      </w:r>
      <w:r>
        <w:rPr>
          <w:rFonts w:ascii="Times New Roman" w:cs="Times New Roman" w:eastAsia="Times New Roman" w:hAnsi="Times New Roman"/>
          <w:sz w:val="22"/>
          <w:szCs w:val="22"/>
          <w:color w:val="auto"/>
        </w:rPr>
        <w:t>10174</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2322195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43" w:lineRule="exact"/>
        <w:rPr>
          <w:sz w:val="20"/>
          <w:szCs w:val="20"/>
          <w:color w:val="auto"/>
        </w:rPr>
      </w:pPr>
    </w:p>
    <w:p>
      <w:pPr>
        <w:sectPr>
          <w:pgSz w:w="11900" w:h="16838" w:orient="portrait"/>
          <w:cols w:equalWidth="0" w:num="2">
            <w:col w:w="4020" w:space="220"/>
            <w:col w:w="7140"/>
          </w:cols>
          <w:pgMar w:left="240" w:top="143" w:right="279" w:bottom="0" w:gutter="0" w:footer="0" w:header="0"/>
          <w:type w:val="continuous"/>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$3,000,000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$2,982,000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X 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ectPr>
          <w:pgSz w:w="11900" w:h="16838" w:orient="portrait"/>
          <w:cols w:equalWidth="0" w:num="1">
            <w:col w:w="11380"/>
          </w:cols>
          <w:pgMar w:left="240" w:top="143" w:right="279" w:bottom="0" w:gutter="0" w:footer="0" w:header="0"/>
          <w:type w:val="continuous"/>
        </w:sectPr>
      </w:pPr>
    </w:p>
    <w:bookmarkStart w:id="4" w:name="page5"/>
    <w:bookmarkEnd w:id="4"/>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8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66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Vringo Inc</w:t>
            </w:r>
          </w:p>
        </w:tc>
        <w:tc>
          <w:tcPr>
            <w:tcW w:w="40" w:type="dxa"/>
            <w:vAlign w:val="bottom"/>
          </w:tcPr>
          <w:p>
            <w:pPr>
              <w:spacing w:after="0"/>
              <w:rPr>
                <w:sz w:val="22"/>
                <w:szCs w:val="22"/>
                <w:color w:val="auto"/>
              </w:rPr>
            </w:pPr>
          </w:p>
        </w:tc>
        <w:tc>
          <w:tcPr>
            <w:tcW w:w="25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David Corre</w:t>
            </w:r>
          </w:p>
        </w:tc>
        <w:tc>
          <w:tcPr>
            <w:tcW w:w="40" w:type="dxa"/>
            <w:vAlign w:val="bottom"/>
          </w:tcPr>
          <w:p>
            <w:pPr>
              <w:spacing w:after="0"/>
              <w:rPr>
                <w:sz w:val="22"/>
                <w:szCs w:val="22"/>
                <w:color w:val="auto"/>
              </w:rPr>
            </w:pPr>
          </w:p>
        </w:tc>
        <w:tc>
          <w:tcPr>
            <w:tcW w:w="27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David Corre</w:t>
            </w:r>
          </w:p>
        </w:tc>
        <w:tc>
          <w:tcPr>
            <w:tcW w:w="20" w:type="dxa"/>
            <w:vAlign w:val="bottom"/>
          </w:tcPr>
          <w:p>
            <w:pPr>
              <w:spacing w:after="0"/>
              <w:rPr>
                <w:sz w:val="22"/>
                <w:szCs w:val="22"/>
                <w:color w:val="auto"/>
              </w:rPr>
            </w:pPr>
          </w:p>
        </w:tc>
        <w:tc>
          <w:tcPr>
            <w:tcW w:w="20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VP Finance</w:t>
            </w:r>
          </w:p>
        </w:tc>
        <w:tc>
          <w:tcPr>
            <w:tcW w:w="20" w:type="dxa"/>
            <w:vAlign w:val="bottom"/>
            <w:vMerge w:val="continue"/>
          </w:tcPr>
          <w:p>
            <w:pPr>
              <w:spacing w:after="0"/>
              <w:rPr>
                <w:sz w:val="22"/>
                <w:szCs w:val="22"/>
                <w:color w:val="auto"/>
              </w:rPr>
            </w:pPr>
          </w:p>
        </w:tc>
        <w:tc>
          <w:tcPr>
            <w:tcW w:w="2020" w:type="dxa"/>
            <w:vAlign w:val="bottom"/>
            <w:tcBorders>
              <w:bottom w:val="single" w:sz="8" w:color="808080"/>
            </w:tcBorders>
          </w:tcPr>
          <w:p>
            <w:pPr>
              <w:jc w:val="right"/>
              <w:ind w:right="872"/>
              <w:spacing w:after="0"/>
              <w:rPr>
                <w:sz w:val="20"/>
                <w:szCs w:val="20"/>
                <w:color w:val="auto"/>
              </w:rPr>
            </w:pPr>
            <w:r>
              <w:rPr>
                <w:rFonts w:ascii="Times New Roman" w:cs="Times New Roman" w:eastAsia="Times New Roman" w:hAnsi="Times New Roman"/>
                <w:sz w:val="22"/>
                <w:szCs w:val="22"/>
                <w:color w:val="auto"/>
                <w:w w:val="99"/>
              </w:rPr>
              <w:t>2010-01-06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2019-12-15T16:56:18Z</dcterms:created>
  <dcterms:modified xsi:type="dcterms:W3CDTF">2019-12-15T16:56:18Z</dcterms:modified>
</cp:coreProperties>
</file>